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240" w:lineRule="auto"/>
        <w:ind w:firstLine="709" w:firstLineChars="0"/>
        <w:rPr>
          <w:rFonts w:hint="eastAsia" w:eastAsia="黑体"/>
          <w:bCs/>
          <w:sz w:val="28"/>
          <w:szCs w:val="28"/>
          <w:lang w:val="en-US" w:eastAsia="zh-CN"/>
        </w:rPr>
      </w:pPr>
      <w:r>
        <w:rPr>
          <w:rFonts w:eastAsia="黑体"/>
          <w:bCs/>
          <w:sz w:val="28"/>
          <w:szCs w:val="28"/>
        </w:rPr>
        <w:t>附件</w:t>
      </w:r>
      <w:r>
        <w:rPr>
          <w:rFonts w:hint="eastAsia" w:eastAsia="黑体"/>
          <w:bCs/>
          <w:sz w:val="28"/>
          <w:szCs w:val="28"/>
          <w:lang w:val="en-US" w:eastAsia="zh-CN"/>
        </w:rPr>
        <w:t>1</w:t>
      </w:r>
    </w:p>
    <w:p>
      <w:pPr>
        <w:snapToGrid/>
        <w:spacing w:after="240" w:line="640" w:lineRule="exact"/>
        <w:ind w:firstLine="709" w:firstLineChars="0"/>
        <w:jc w:val="center"/>
        <w:rPr>
          <w:rFonts w:eastAsia="方正小标宋简体"/>
          <w:sz w:val="40"/>
          <w:szCs w:val="40"/>
          <w:lang w:val="zh-TW"/>
        </w:rPr>
      </w:pPr>
      <w:r>
        <w:rPr>
          <w:rFonts w:eastAsia="方正小标宋简体"/>
          <w:sz w:val="40"/>
          <w:szCs w:val="40"/>
          <w:lang w:val="zh-TW"/>
        </w:rPr>
        <w:t>课程思政</w:t>
      </w:r>
      <w:r>
        <w:rPr>
          <w:rFonts w:hint="eastAsia" w:eastAsia="方正小标宋简体"/>
          <w:sz w:val="40"/>
          <w:szCs w:val="40"/>
        </w:rPr>
        <w:t>优秀教学</w:t>
      </w:r>
      <w:r>
        <w:rPr>
          <w:rFonts w:eastAsia="方正小标宋简体"/>
          <w:sz w:val="40"/>
          <w:szCs w:val="40"/>
          <w:lang w:val="zh-TW"/>
        </w:rPr>
        <w:t>微课设计书</w:t>
      </w:r>
    </w:p>
    <w:tbl>
      <w:tblPr>
        <w:tblStyle w:val="2"/>
        <w:tblW w:w="8647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1924"/>
        <w:gridCol w:w="2003"/>
        <w:gridCol w:w="30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pacing w:after="200" w:line="240" w:lineRule="auto"/>
              <w:ind w:firstLine="0" w:firstLineChars="0"/>
              <w:jc w:val="center"/>
              <w:rPr>
                <w:b/>
                <w:kern w:val="0"/>
                <w:sz w:val="24"/>
                <w:szCs w:val="22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2"/>
              </w:rPr>
              <w:t>课程名称：</w:t>
            </w:r>
          </w:p>
        </w:tc>
        <w:tc>
          <w:tcPr>
            <w:tcW w:w="6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pacing w:after="200" w:line="240" w:lineRule="auto"/>
              <w:ind w:firstLine="0" w:firstLineChars="0"/>
              <w:jc w:val="center"/>
              <w:rPr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pacing w:after="200" w:line="240" w:lineRule="auto"/>
              <w:ind w:firstLine="0" w:firstLineChars="0"/>
              <w:jc w:val="center"/>
              <w:rPr>
                <w:b/>
                <w:kern w:val="0"/>
                <w:sz w:val="24"/>
                <w:szCs w:val="22"/>
              </w:rPr>
            </w:pPr>
            <w:r>
              <w:rPr>
                <w:b/>
                <w:kern w:val="0"/>
                <w:sz w:val="24"/>
                <w:szCs w:val="22"/>
              </w:rPr>
              <w:t>课程性质：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pacing w:after="200" w:line="240" w:lineRule="auto"/>
              <w:ind w:firstLine="0" w:firstLineChars="0"/>
              <w:jc w:val="center"/>
              <w:rPr>
                <w:kern w:val="0"/>
                <w:sz w:val="24"/>
                <w:szCs w:val="22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after="200" w:line="240" w:lineRule="auto"/>
              <w:ind w:firstLine="0" w:firstLineChars="0"/>
              <w:jc w:val="center"/>
              <w:rPr>
                <w:kern w:val="0"/>
                <w:sz w:val="24"/>
                <w:szCs w:val="22"/>
              </w:rPr>
            </w:pPr>
            <w:r>
              <w:rPr>
                <w:b/>
                <w:kern w:val="0"/>
                <w:sz w:val="24"/>
                <w:szCs w:val="22"/>
              </w:rPr>
              <w:t>授课对象：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after="200" w:line="240" w:lineRule="auto"/>
              <w:ind w:firstLine="0" w:firstLineChars="0"/>
              <w:jc w:val="left"/>
              <w:rPr>
                <w:kern w:val="0"/>
                <w:sz w:val="24"/>
                <w:szCs w:val="22"/>
              </w:rPr>
            </w:pPr>
          </w:p>
        </w:tc>
      </w:tr>
      <w:tr>
        <w:trPr>
          <w:trHeight w:val="734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pacing w:after="200" w:line="240" w:lineRule="auto"/>
              <w:ind w:firstLine="0" w:firstLineChars="0"/>
              <w:jc w:val="center"/>
              <w:rPr>
                <w:b/>
                <w:kern w:val="0"/>
                <w:sz w:val="24"/>
                <w:szCs w:val="22"/>
              </w:rPr>
            </w:pPr>
            <w:r>
              <w:rPr>
                <w:b/>
                <w:kern w:val="0"/>
                <w:sz w:val="24"/>
                <w:szCs w:val="22"/>
              </w:rPr>
              <w:t>微课章节名称</w:t>
            </w:r>
          </w:p>
        </w:tc>
        <w:tc>
          <w:tcPr>
            <w:tcW w:w="6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pacing w:after="200" w:line="240" w:lineRule="auto"/>
              <w:ind w:firstLine="0" w:firstLineChars="0"/>
              <w:jc w:val="left"/>
              <w:rPr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8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adjustRightInd w:val="0"/>
              <w:spacing w:after="200" w:line="240" w:lineRule="auto"/>
              <w:ind w:firstLine="3494" w:firstLineChars="1450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2"/>
              </w:rPr>
              <w:t>教学设计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4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pacing w:after="200" w:line="240" w:lineRule="auto"/>
              <w:ind w:firstLine="0" w:firstLineChars="0"/>
              <w:jc w:val="center"/>
              <w:rPr>
                <w:b/>
                <w:bCs/>
                <w:kern w:val="0"/>
                <w:sz w:val="24"/>
                <w:szCs w:val="22"/>
              </w:rPr>
            </w:pPr>
            <w:r>
              <w:rPr>
                <w:b/>
                <w:bCs/>
                <w:kern w:val="0"/>
                <w:sz w:val="24"/>
                <w:szCs w:val="22"/>
              </w:rPr>
              <w:t>切入课程思政的课程知识点</w:t>
            </w:r>
          </w:p>
        </w:tc>
        <w:tc>
          <w:tcPr>
            <w:tcW w:w="6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200" w:line="240" w:lineRule="auto"/>
              <w:ind w:firstLine="0" w:firstLineChars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（具体的课程知识要点）</w:t>
            </w:r>
          </w:p>
          <w:p>
            <w:pPr>
              <w:adjustRightInd w:val="0"/>
              <w:spacing w:after="200" w:line="240" w:lineRule="auto"/>
              <w:ind w:firstLine="0" w:firstLineChars="0"/>
              <w:jc w:val="left"/>
              <w:rPr>
                <w:b/>
                <w:bCs/>
                <w:kern w:val="0"/>
                <w:sz w:val="28"/>
                <w:szCs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170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pacing w:after="200" w:line="240" w:lineRule="auto"/>
              <w:ind w:firstLine="0" w:firstLineChars="0"/>
              <w:jc w:val="center"/>
              <w:rPr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/>
                <w:b/>
                <w:kern w:val="0"/>
                <w:sz w:val="24"/>
                <w:szCs w:val="22"/>
              </w:rPr>
              <w:t>课程育人</w:t>
            </w:r>
            <w:r>
              <w:rPr>
                <w:b/>
                <w:kern w:val="0"/>
                <w:sz w:val="24"/>
                <w:szCs w:val="22"/>
              </w:rPr>
              <w:t>目标</w:t>
            </w:r>
          </w:p>
        </w:tc>
        <w:tc>
          <w:tcPr>
            <w:tcW w:w="69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200" w:line="240" w:lineRule="auto"/>
              <w:ind w:firstLine="0" w:firstLineChars="0"/>
              <w:jc w:val="left"/>
              <w:rPr>
                <w:b/>
                <w:bCs/>
                <w:kern w:val="0"/>
                <w:sz w:val="28"/>
                <w:szCs w:val="22"/>
              </w:rPr>
            </w:pPr>
          </w:p>
          <w:p>
            <w:pPr>
              <w:adjustRightInd w:val="0"/>
              <w:spacing w:after="200" w:line="240" w:lineRule="auto"/>
              <w:ind w:firstLine="0" w:firstLineChars="0"/>
              <w:jc w:val="left"/>
              <w:rPr>
                <w:b/>
                <w:bCs/>
                <w:kern w:val="0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1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pacing w:after="200" w:line="240" w:lineRule="auto"/>
              <w:ind w:firstLine="0" w:firstLineChars="0"/>
              <w:jc w:val="center"/>
              <w:rPr>
                <w:b/>
                <w:bCs/>
                <w:kern w:val="0"/>
                <w:sz w:val="24"/>
                <w:szCs w:val="22"/>
              </w:rPr>
            </w:pPr>
            <w:r>
              <w:rPr>
                <w:b/>
                <w:bCs/>
                <w:kern w:val="0"/>
                <w:sz w:val="24"/>
                <w:szCs w:val="22"/>
              </w:rPr>
              <w:t>知识点与</w:t>
            </w:r>
            <w:r>
              <w:rPr>
                <w:rFonts w:hint="eastAsia"/>
                <w:b/>
                <w:bCs/>
                <w:kern w:val="0"/>
                <w:sz w:val="24"/>
                <w:szCs w:val="22"/>
              </w:rPr>
              <w:t>育人元素</w:t>
            </w:r>
            <w:r>
              <w:rPr>
                <w:b/>
                <w:bCs/>
                <w:kern w:val="0"/>
                <w:sz w:val="24"/>
                <w:szCs w:val="22"/>
              </w:rPr>
              <w:t>结合的教学设计</w:t>
            </w:r>
          </w:p>
          <w:p>
            <w:pPr>
              <w:adjustRightInd w:val="0"/>
              <w:spacing w:after="200" w:line="240" w:lineRule="auto"/>
              <w:ind w:firstLine="0" w:firstLineChars="0"/>
              <w:jc w:val="center"/>
              <w:rPr>
                <w:rFonts w:eastAsia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200" w:line="240" w:lineRule="auto"/>
              <w:ind w:firstLine="0" w:firstLineChars="0"/>
              <w:jc w:val="left"/>
              <w:rPr>
                <w:rFonts w:hint="eastAsia" w:eastAsia="仿宋_GB2312"/>
                <w:b/>
                <w:bCs/>
                <w:kern w:val="0"/>
                <w:sz w:val="24"/>
                <w:szCs w:val="22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（包括知识点教学过程中如何切入与衔接</w:t>
            </w:r>
            <w:r>
              <w:rPr>
                <w:rFonts w:hint="eastAsia"/>
                <w:kern w:val="0"/>
                <w:sz w:val="21"/>
                <w:szCs w:val="21"/>
              </w:rPr>
              <w:t>育人元素、课程思政</w:t>
            </w:r>
            <w:r>
              <w:rPr>
                <w:kern w:val="0"/>
                <w:sz w:val="21"/>
                <w:szCs w:val="21"/>
              </w:rPr>
              <w:t>具体内容</w:t>
            </w:r>
            <w:r>
              <w:rPr>
                <w:rFonts w:hint="eastAsia"/>
                <w:kern w:val="0"/>
                <w:sz w:val="21"/>
                <w:szCs w:val="21"/>
              </w:rPr>
              <w:t>、</w:t>
            </w:r>
            <w:r>
              <w:rPr>
                <w:kern w:val="0"/>
                <w:sz w:val="21"/>
                <w:szCs w:val="21"/>
              </w:rPr>
              <w:t>运用什么方法组织实施等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)</w:t>
            </w:r>
          </w:p>
          <w:p>
            <w:pPr>
              <w:adjustRightInd w:val="0"/>
              <w:spacing w:after="200" w:line="240" w:lineRule="auto"/>
              <w:ind w:firstLine="0" w:firstLineChars="0"/>
              <w:jc w:val="left"/>
              <w:rPr>
                <w:b/>
                <w:bCs/>
                <w:kern w:val="0"/>
                <w:sz w:val="24"/>
                <w:szCs w:val="22"/>
              </w:rPr>
            </w:pPr>
          </w:p>
          <w:p>
            <w:pPr>
              <w:adjustRightInd w:val="0"/>
              <w:spacing w:after="200" w:line="240" w:lineRule="auto"/>
              <w:ind w:firstLine="0" w:firstLineChars="0"/>
              <w:jc w:val="left"/>
              <w:rPr>
                <w:b/>
                <w:bCs/>
                <w:kern w:val="0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pacing w:after="200" w:line="240" w:lineRule="auto"/>
              <w:ind w:firstLine="0" w:firstLineChars="0"/>
              <w:jc w:val="center"/>
              <w:rPr>
                <w:b/>
                <w:bCs/>
                <w:kern w:val="0"/>
                <w:sz w:val="24"/>
                <w:szCs w:val="22"/>
              </w:rPr>
            </w:pPr>
            <w:r>
              <w:rPr>
                <w:b/>
                <w:bCs/>
                <w:kern w:val="0"/>
                <w:sz w:val="24"/>
                <w:szCs w:val="22"/>
              </w:rPr>
              <w:t>特色及创新（300字左右）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200" w:line="240" w:lineRule="auto"/>
              <w:ind w:firstLine="0" w:firstLineChars="0"/>
              <w:jc w:val="left"/>
              <w:rPr>
                <w:b/>
                <w:bCs/>
                <w:kern w:val="0"/>
                <w:sz w:val="28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A683E"/>
    <w:rsid w:val="544A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napToGrid w:val="0"/>
      <w:spacing w:line="360" w:lineRule="auto"/>
      <w:ind w:firstLine="803" w:firstLineChars="20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2021-10-26T06:17:00Z</dcterms:created>
  <dc:creator>钊钊</dc:creator>
  <cp:lastModifiedBy>钊钊</cp:lastModifiedBy>
  <dcterms:modified xsi:type="dcterms:W3CDTF">2021-10-26T06:19:03Z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8B79818C2A0D450B84F7FB585EE105F8</vt:lpwstr>
  </property>
</Properties>
</file>